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BF7B6" w14:textId="77777777" w:rsidR="00503EA4" w:rsidRPr="00503EA4" w:rsidRDefault="00503EA4" w:rsidP="00503EA4">
      <w:pPr>
        <w:jc w:val="center"/>
        <w:rPr>
          <w:rFonts w:ascii="Times New Roman" w:hAnsi="Times New Roman" w:cs="Times New Roman"/>
          <w:b/>
          <w:bCs/>
          <w:sz w:val="36"/>
          <w:szCs w:val="36"/>
        </w:rPr>
      </w:pPr>
      <w:r w:rsidRPr="00503EA4">
        <w:rPr>
          <w:rFonts w:ascii="Times New Roman" w:hAnsi="Times New Roman" w:cs="Times New Roman"/>
          <w:b/>
          <w:bCs/>
          <w:sz w:val="36"/>
          <w:szCs w:val="36"/>
        </w:rPr>
        <w:t xml:space="preserve">EVENT REPORT </w:t>
      </w:r>
    </w:p>
    <w:p w14:paraId="25107190" w14:textId="56BCED64" w:rsidR="00503EA4" w:rsidRPr="00503EA4" w:rsidRDefault="00503EA4" w:rsidP="00503EA4">
      <w:pPr>
        <w:jc w:val="center"/>
        <w:rPr>
          <w:rFonts w:ascii="Times New Roman" w:hAnsi="Times New Roman" w:cs="Times New Roman"/>
          <w:b/>
          <w:bCs/>
          <w:sz w:val="36"/>
          <w:szCs w:val="36"/>
        </w:rPr>
      </w:pPr>
      <w:r w:rsidRPr="00503EA4">
        <w:rPr>
          <w:rFonts w:ascii="Times New Roman" w:hAnsi="Times New Roman" w:cs="Times New Roman"/>
          <w:b/>
          <w:bCs/>
          <w:sz w:val="36"/>
          <w:szCs w:val="36"/>
        </w:rPr>
        <w:t>ON</w:t>
      </w:r>
    </w:p>
    <w:p w14:paraId="2471E6E5" w14:textId="47D081CD" w:rsidR="00903038" w:rsidRDefault="00503EA4" w:rsidP="00503EA4">
      <w:pPr>
        <w:jc w:val="center"/>
        <w:rPr>
          <w:rFonts w:ascii="Times New Roman" w:hAnsi="Times New Roman" w:cs="Times New Roman"/>
          <w:b/>
          <w:bCs/>
          <w:sz w:val="40"/>
          <w:szCs w:val="40"/>
        </w:rPr>
      </w:pPr>
      <w:r w:rsidRPr="00503EA4">
        <w:rPr>
          <w:rFonts w:ascii="Times New Roman" w:hAnsi="Times New Roman" w:cs="Times New Roman"/>
          <w:b/>
          <w:bCs/>
          <w:sz w:val="40"/>
          <w:szCs w:val="40"/>
        </w:rPr>
        <w:t>PDEU “InnovationSetu” Visit</w:t>
      </w:r>
    </w:p>
    <w:p w14:paraId="198FEF2A" w14:textId="3746D4E9" w:rsidR="00503EA4" w:rsidRDefault="00503EA4" w:rsidP="00503EA4">
      <w:pPr>
        <w:jc w:val="both"/>
        <w:rPr>
          <w:rFonts w:ascii="Times New Roman" w:hAnsi="Times New Roman" w:cs="Times New Roman"/>
          <w:b/>
          <w:bCs/>
          <w:sz w:val="24"/>
          <w:szCs w:val="24"/>
        </w:rPr>
      </w:pPr>
      <w:r w:rsidRPr="00503EA4">
        <w:rPr>
          <w:rFonts w:ascii="Times New Roman" w:hAnsi="Times New Roman" w:cs="Times New Roman"/>
          <w:sz w:val="24"/>
          <w:szCs w:val="24"/>
        </w:rPr>
        <w:t>The Civil Engineering Department organized a one-day visit to the PDEU Innovation Centre for 5th semester students as a part of their Design Engineering course, providing them with an opportunity to learn and experience startup projects and their journeys toward innovation. The students were invited to PDEU’s flagship event, InnovationSetu ’25, where they celebrated achievements and explored future possibilities in the field of innovation and entrepreneurship</w:t>
      </w:r>
      <w:r w:rsidRPr="00503EA4">
        <w:rPr>
          <w:rFonts w:ascii="Times New Roman" w:hAnsi="Times New Roman" w:cs="Times New Roman"/>
          <w:b/>
          <w:bCs/>
          <w:sz w:val="24"/>
          <w:szCs w:val="24"/>
        </w:rPr>
        <w:t>.</w:t>
      </w:r>
    </w:p>
    <w:p w14:paraId="5A8B8CD1" w14:textId="77777777" w:rsidR="00503EA4" w:rsidRDefault="00503EA4" w:rsidP="00503EA4">
      <w:pPr>
        <w:jc w:val="both"/>
        <w:rPr>
          <w:rFonts w:ascii="Times New Roman" w:hAnsi="Times New Roman" w:cs="Times New Roman"/>
          <w:b/>
          <w:bCs/>
          <w:sz w:val="24"/>
          <w:szCs w:val="24"/>
        </w:rPr>
      </w:pPr>
    </w:p>
    <w:p w14:paraId="1A84BBE1" w14:textId="451EBED5" w:rsidR="00503EA4" w:rsidRPr="00503EA4" w:rsidRDefault="00503EA4" w:rsidP="00503EA4">
      <w:pPr>
        <w:jc w:val="center"/>
        <w:rPr>
          <w:rFonts w:ascii="Times New Roman" w:hAnsi="Times New Roman" w:cs="Times New Roman"/>
          <w:b/>
          <w:bCs/>
          <w:sz w:val="24"/>
          <w:szCs w:val="24"/>
        </w:rPr>
      </w:pPr>
      <w:r>
        <w:rPr>
          <w:noProof/>
        </w:rPr>
        <w:drawing>
          <wp:inline distT="0" distB="0" distL="0" distR="0" wp14:anchorId="5C7A160C" wp14:editId="5FD51986">
            <wp:extent cx="2524539" cy="2203552"/>
            <wp:effectExtent l="0" t="0" r="9525" b="6350"/>
            <wp:docPr id="8392282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26394" cy="2205171"/>
                    </a:xfrm>
                    <a:prstGeom prst="rect">
                      <a:avLst/>
                    </a:prstGeom>
                    <a:noFill/>
                    <a:ln>
                      <a:noFill/>
                    </a:ln>
                  </pic:spPr>
                </pic:pic>
              </a:graphicData>
            </a:graphic>
          </wp:inline>
        </w:drawing>
      </w:r>
      <w:r>
        <w:rPr>
          <w:noProof/>
        </w:rPr>
        <w:drawing>
          <wp:inline distT="0" distB="0" distL="0" distR="0" wp14:anchorId="52ACAD44" wp14:editId="7AFD16AC">
            <wp:extent cx="3120390" cy="1960858"/>
            <wp:effectExtent l="0" t="0" r="3810" b="1905"/>
            <wp:docPr id="6607191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6348" cy="1964602"/>
                    </a:xfrm>
                    <a:prstGeom prst="rect">
                      <a:avLst/>
                    </a:prstGeom>
                    <a:noFill/>
                    <a:ln>
                      <a:noFill/>
                    </a:ln>
                  </pic:spPr>
                </pic:pic>
              </a:graphicData>
            </a:graphic>
          </wp:inline>
        </w:drawing>
      </w:r>
      <w:r>
        <w:rPr>
          <w:noProof/>
        </w:rPr>
        <w:drawing>
          <wp:inline distT="0" distB="0" distL="0" distR="0" wp14:anchorId="457FDA8D" wp14:editId="4283164A">
            <wp:extent cx="2226310" cy="1802130"/>
            <wp:effectExtent l="0" t="0" r="2540" b="7620"/>
            <wp:docPr id="14485832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6310" cy="1802130"/>
                    </a:xfrm>
                    <a:prstGeom prst="rect">
                      <a:avLst/>
                    </a:prstGeom>
                    <a:noFill/>
                    <a:ln>
                      <a:noFill/>
                    </a:ln>
                  </pic:spPr>
                </pic:pic>
              </a:graphicData>
            </a:graphic>
          </wp:inline>
        </w:drawing>
      </w:r>
      <w:r>
        <w:rPr>
          <w:noProof/>
        </w:rPr>
        <w:drawing>
          <wp:inline distT="0" distB="0" distL="0" distR="0" wp14:anchorId="54F02CB0" wp14:editId="7D9AC038">
            <wp:extent cx="5373757" cy="2126916"/>
            <wp:effectExtent l="0" t="0" r="0" b="6985"/>
            <wp:docPr id="568694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3757" cy="2126916"/>
                    </a:xfrm>
                    <a:prstGeom prst="rect">
                      <a:avLst/>
                    </a:prstGeom>
                    <a:noFill/>
                    <a:ln>
                      <a:noFill/>
                    </a:ln>
                  </pic:spPr>
                </pic:pic>
              </a:graphicData>
            </a:graphic>
          </wp:inline>
        </w:drawing>
      </w:r>
    </w:p>
    <w:p w14:paraId="1E873B57" w14:textId="77777777" w:rsidR="00503EA4" w:rsidRPr="00503EA4" w:rsidRDefault="00503EA4" w:rsidP="00503EA4">
      <w:pPr>
        <w:jc w:val="center"/>
        <w:rPr>
          <w:rFonts w:ascii="Times New Roman" w:hAnsi="Times New Roman" w:cs="Times New Roman"/>
          <w:sz w:val="40"/>
          <w:szCs w:val="40"/>
        </w:rPr>
      </w:pPr>
    </w:p>
    <w:sectPr w:rsidR="00503EA4" w:rsidRPr="00503E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472"/>
    <w:rsid w:val="000862B1"/>
    <w:rsid w:val="00503EA4"/>
    <w:rsid w:val="00903038"/>
    <w:rsid w:val="009818F7"/>
    <w:rsid w:val="00B34472"/>
    <w:rsid w:val="00C41A2F"/>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AEE30"/>
  <w15:chartTrackingRefBased/>
  <w15:docId w15:val="{BE2DE397-F31D-43FF-AD2B-39866541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4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44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44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44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44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44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4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4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4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4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44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44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44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44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44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4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4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472"/>
    <w:rPr>
      <w:rFonts w:eastAsiaTheme="majorEastAsia" w:cstheme="majorBidi"/>
      <w:color w:val="272727" w:themeColor="text1" w:themeTint="D8"/>
    </w:rPr>
  </w:style>
  <w:style w:type="paragraph" w:styleId="Title">
    <w:name w:val="Title"/>
    <w:basedOn w:val="Normal"/>
    <w:next w:val="Normal"/>
    <w:link w:val="TitleChar"/>
    <w:uiPriority w:val="10"/>
    <w:qFormat/>
    <w:rsid w:val="00B344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4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4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472"/>
    <w:pPr>
      <w:spacing w:before="160"/>
      <w:jc w:val="center"/>
    </w:pPr>
    <w:rPr>
      <w:i/>
      <w:iCs/>
      <w:color w:val="404040" w:themeColor="text1" w:themeTint="BF"/>
    </w:rPr>
  </w:style>
  <w:style w:type="character" w:customStyle="1" w:styleId="QuoteChar">
    <w:name w:val="Quote Char"/>
    <w:basedOn w:val="DefaultParagraphFont"/>
    <w:link w:val="Quote"/>
    <w:uiPriority w:val="29"/>
    <w:rsid w:val="00B34472"/>
    <w:rPr>
      <w:i/>
      <w:iCs/>
      <w:color w:val="404040" w:themeColor="text1" w:themeTint="BF"/>
    </w:rPr>
  </w:style>
  <w:style w:type="paragraph" w:styleId="ListParagraph">
    <w:name w:val="List Paragraph"/>
    <w:basedOn w:val="Normal"/>
    <w:uiPriority w:val="34"/>
    <w:qFormat/>
    <w:rsid w:val="00B34472"/>
    <w:pPr>
      <w:ind w:left="720"/>
      <w:contextualSpacing/>
    </w:pPr>
  </w:style>
  <w:style w:type="character" w:styleId="IntenseEmphasis">
    <w:name w:val="Intense Emphasis"/>
    <w:basedOn w:val="DefaultParagraphFont"/>
    <w:uiPriority w:val="21"/>
    <w:qFormat/>
    <w:rsid w:val="00B34472"/>
    <w:rPr>
      <w:i/>
      <w:iCs/>
      <w:color w:val="2F5496" w:themeColor="accent1" w:themeShade="BF"/>
    </w:rPr>
  </w:style>
  <w:style w:type="paragraph" w:styleId="IntenseQuote">
    <w:name w:val="Intense Quote"/>
    <w:basedOn w:val="Normal"/>
    <w:next w:val="Normal"/>
    <w:link w:val="IntenseQuoteChar"/>
    <w:uiPriority w:val="30"/>
    <w:qFormat/>
    <w:rsid w:val="00B344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4472"/>
    <w:rPr>
      <w:i/>
      <w:iCs/>
      <w:color w:val="2F5496" w:themeColor="accent1" w:themeShade="BF"/>
    </w:rPr>
  </w:style>
  <w:style w:type="character" w:styleId="IntenseReference">
    <w:name w:val="Intense Reference"/>
    <w:basedOn w:val="DefaultParagraphFont"/>
    <w:uiPriority w:val="32"/>
    <w:qFormat/>
    <w:rsid w:val="00B344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Words>
  <Characters>440</Characters>
  <Application>Microsoft Office Word</Application>
  <DocSecurity>0</DocSecurity>
  <Lines>3</Lines>
  <Paragraphs>1</Paragraphs>
  <ScaleCrop>false</ScaleCrop>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Shilpa Parmar</dc:creator>
  <cp:keywords/>
  <dc:description/>
  <cp:lastModifiedBy>Shilpa Parmar</cp:lastModifiedBy>
  <cp:revision>2</cp:revision>
  <dcterms:created xsi:type="dcterms:W3CDTF">2026-03-29T12:28:00Z</dcterms:created>
  <dcterms:modified xsi:type="dcterms:W3CDTF">2026-03-29T12:29:00Z</dcterms:modified>
</cp:coreProperties>
</file>